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788BF" w14:textId="0478FC67" w:rsidR="0096104D" w:rsidRPr="00740AFC" w:rsidRDefault="00382667" w:rsidP="00622938">
      <w:pPr>
        <w:jc w:val="center"/>
        <w:rPr>
          <w:rFonts w:asciiTheme="minorHAnsi" w:hAnsiTheme="minorHAnsi" w:cs="Tahoma"/>
        </w:rPr>
      </w:pPr>
      <w:r w:rsidRPr="00740AFC">
        <w:rPr>
          <w:rFonts w:asciiTheme="minorHAnsi" w:hAnsiTheme="minorHAnsi" w:cs="Tahoma"/>
          <w:noProof/>
        </w:rPr>
        <w:drawing>
          <wp:inline distT="0" distB="0" distL="0" distR="0" wp14:anchorId="6D80FE58" wp14:editId="46148B06">
            <wp:extent cx="1617980" cy="1627479"/>
            <wp:effectExtent l="0" t="0" r="7620" b="0"/>
            <wp:docPr id="2" name="Picture 2" descr="Macintosh SSD:Users:amyelrod:Desktop:FCA LOGO - NEW:Symbol:FCASymbol-Co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myelrod:Desktop:FCA LOGO - NEW:Symbol:FCASymbol-Co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524" cy="1628026"/>
                    </a:xfrm>
                    <a:prstGeom prst="rect">
                      <a:avLst/>
                    </a:prstGeom>
                    <a:noFill/>
                    <a:ln>
                      <a:noFill/>
                    </a:ln>
                  </pic:spPr>
                </pic:pic>
              </a:graphicData>
            </a:graphic>
          </wp:inline>
        </w:drawing>
      </w:r>
    </w:p>
    <w:p w14:paraId="7B75B8FC" w14:textId="77777777" w:rsidR="0096104D" w:rsidRPr="00740AFC" w:rsidRDefault="0096104D" w:rsidP="00622938">
      <w:pPr>
        <w:rPr>
          <w:rFonts w:asciiTheme="minorHAnsi" w:hAnsiTheme="minorHAnsi" w:cs="Tahoma"/>
        </w:rPr>
      </w:pPr>
    </w:p>
    <w:p w14:paraId="6E46A530" w14:textId="77777777" w:rsidR="0096104D" w:rsidRPr="00740AFC" w:rsidRDefault="0096104D" w:rsidP="00622938">
      <w:pPr>
        <w:rPr>
          <w:rFonts w:asciiTheme="minorHAnsi" w:hAnsiTheme="minorHAnsi" w:cs="Tahoma"/>
        </w:rPr>
      </w:pPr>
    </w:p>
    <w:p w14:paraId="472C94CB" w14:textId="3CE577D0" w:rsidR="0096104D" w:rsidRPr="00740AFC" w:rsidRDefault="00DC0E8E" w:rsidP="00622938">
      <w:pPr>
        <w:rPr>
          <w:rFonts w:asciiTheme="minorHAnsi" w:hAnsiTheme="minorHAnsi" w:cs="Tahoma"/>
          <w:b/>
        </w:rPr>
      </w:pPr>
      <w:r w:rsidRPr="00740AFC">
        <w:rPr>
          <w:rFonts w:asciiTheme="minorHAnsi" w:hAnsiTheme="minorHAnsi" w:cs="Tahoma"/>
          <w:b/>
        </w:rPr>
        <w:t>NEWS RELEASE</w:t>
      </w:r>
    </w:p>
    <w:p w14:paraId="1D60710A" w14:textId="0842AC05" w:rsidR="0096104D" w:rsidRPr="00740AFC" w:rsidRDefault="0096104D" w:rsidP="00622938">
      <w:pPr>
        <w:rPr>
          <w:rFonts w:asciiTheme="minorHAnsi" w:hAnsiTheme="minorHAnsi" w:cs="Tahoma"/>
          <w:b/>
          <w:bCs/>
          <w:color w:val="FF0000"/>
        </w:rPr>
      </w:pPr>
      <w:r w:rsidRPr="00740AFC">
        <w:rPr>
          <w:rFonts w:asciiTheme="minorHAnsi" w:hAnsiTheme="minorHAnsi" w:cs="Tahoma"/>
          <w:b/>
          <w:bCs/>
        </w:rPr>
        <w:t>FOR IMMEDIATE RELEASE</w:t>
      </w:r>
      <w:r w:rsidRPr="00740AFC">
        <w:rPr>
          <w:rFonts w:asciiTheme="minorHAnsi" w:hAnsiTheme="minorHAnsi" w:cs="Tahoma"/>
          <w:b/>
          <w:bCs/>
        </w:rPr>
        <w:tab/>
      </w:r>
      <w:r w:rsidRPr="00740AFC">
        <w:rPr>
          <w:rFonts w:asciiTheme="minorHAnsi" w:hAnsiTheme="minorHAnsi" w:cs="Tahoma"/>
          <w:b/>
          <w:bCs/>
        </w:rPr>
        <w:tab/>
      </w:r>
      <w:r w:rsidRPr="00740AFC">
        <w:rPr>
          <w:rFonts w:asciiTheme="minorHAnsi" w:hAnsiTheme="minorHAnsi" w:cs="Tahoma"/>
          <w:b/>
          <w:bCs/>
        </w:rPr>
        <w:tab/>
      </w:r>
      <w:r w:rsidRPr="00740AFC">
        <w:rPr>
          <w:rFonts w:asciiTheme="minorHAnsi" w:hAnsiTheme="minorHAnsi" w:cs="Tahoma"/>
          <w:b/>
          <w:bCs/>
        </w:rPr>
        <w:tab/>
        <w:t xml:space="preserve">                                    </w:t>
      </w:r>
      <w:r w:rsidR="00740AFC">
        <w:rPr>
          <w:rFonts w:asciiTheme="minorHAnsi" w:hAnsiTheme="minorHAnsi" w:cs="Tahoma"/>
          <w:b/>
          <w:bCs/>
        </w:rPr>
        <w:tab/>
      </w:r>
      <w:r w:rsidR="00740AFC">
        <w:rPr>
          <w:rFonts w:asciiTheme="minorHAnsi" w:hAnsiTheme="minorHAnsi" w:cs="Tahoma"/>
          <w:b/>
          <w:bCs/>
        </w:rPr>
        <w:tab/>
      </w:r>
      <w:r w:rsidR="00740AFC">
        <w:rPr>
          <w:rFonts w:asciiTheme="minorHAnsi" w:hAnsiTheme="minorHAnsi" w:cs="Tahoma"/>
          <w:b/>
          <w:bCs/>
        </w:rPr>
        <w:tab/>
      </w:r>
      <w:r w:rsidRPr="00740AFC">
        <w:rPr>
          <w:rFonts w:asciiTheme="minorHAnsi" w:hAnsiTheme="minorHAnsi" w:cs="Tahoma"/>
          <w:b/>
          <w:bCs/>
        </w:rPr>
        <w:t xml:space="preserve"> </w:t>
      </w:r>
      <w:r w:rsidRPr="00740AFC">
        <w:rPr>
          <w:rFonts w:asciiTheme="minorHAnsi" w:hAnsiTheme="minorHAnsi" w:cs="Tahoma"/>
          <w:b/>
          <w:bCs/>
          <w:color w:val="FF0000"/>
        </w:rPr>
        <w:t>(DATE)</w:t>
      </w:r>
    </w:p>
    <w:p w14:paraId="17DD3B8A" w14:textId="77777777" w:rsidR="0096104D" w:rsidRPr="00740AFC" w:rsidRDefault="0096104D" w:rsidP="00622938">
      <w:pPr>
        <w:rPr>
          <w:rFonts w:asciiTheme="minorHAnsi" w:hAnsiTheme="minorHAnsi" w:cs="Tahoma"/>
          <w:b/>
          <w:bCs/>
          <w:sz w:val="48"/>
          <w:szCs w:val="48"/>
        </w:rPr>
      </w:pPr>
    </w:p>
    <w:p w14:paraId="1D41EBBC" w14:textId="0D0E28DC" w:rsidR="0096104D" w:rsidRPr="00740AFC" w:rsidRDefault="0096104D" w:rsidP="00622938">
      <w:pPr>
        <w:pStyle w:val="BodyText"/>
        <w:rPr>
          <w:rFonts w:asciiTheme="minorHAnsi" w:hAnsiTheme="minorHAnsi" w:cs="Tahoma"/>
          <w:sz w:val="48"/>
          <w:szCs w:val="48"/>
          <w:u w:val="none"/>
        </w:rPr>
      </w:pPr>
      <w:r w:rsidRPr="00740AFC">
        <w:rPr>
          <w:rFonts w:asciiTheme="minorHAnsi" w:hAnsiTheme="minorHAnsi" w:cs="Tahoma"/>
          <w:color w:val="FF0000"/>
          <w:sz w:val="48"/>
          <w:szCs w:val="48"/>
          <w:u w:val="none"/>
        </w:rPr>
        <w:t>(</w:t>
      </w:r>
      <w:r w:rsidR="00622938" w:rsidRPr="00740AFC">
        <w:rPr>
          <w:rFonts w:asciiTheme="minorHAnsi" w:hAnsiTheme="minorHAnsi" w:cs="Tahoma"/>
          <w:color w:val="FF0000"/>
          <w:sz w:val="48"/>
          <w:szCs w:val="48"/>
          <w:u w:val="none"/>
        </w:rPr>
        <w:t>N</w:t>
      </w:r>
      <w:r w:rsidRPr="00740AFC">
        <w:rPr>
          <w:rFonts w:asciiTheme="minorHAnsi" w:hAnsiTheme="minorHAnsi" w:cs="Tahoma"/>
          <w:color w:val="FF0000"/>
          <w:sz w:val="48"/>
          <w:szCs w:val="48"/>
          <w:u w:val="none"/>
        </w:rPr>
        <w:t xml:space="preserve">ame of </w:t>
      </w:r>
      <w:r w:rsidR="00622938" w:rsidRPr="00740AFC">
        <w:rPr>
          <w:rFonts w:asciiTheme="minorHAnsi" w:hAnsiTheme="minorHAnsi" w:cs="Tahoma"/>
          <w:color w:val="FF0000"/>
          <w:sz w:val="48"/>
          <w:szCs w:val="48"/>
          <w:u w:val="none"/>
        </w:rPr>
        <w:t>C</w:t>
      </w:r>
      <w:r w:rsidRPr="00740AFC">
        <w:rPr>
          <w:rFonts w:asciiTheme="minorHAnsi" w:hAnsiTheme="minorHAnsi" w:cs="Tahoma"/>
          <w:color w:val="FF0000"/>
          <w:sz w:val="48"/>
          <w:szCs w:val="48"/>
          <w:u w:val="none"/>
        </w:rPr>
        <w:t>ity/</w:t>
      </w:r>
      <w:r w:rsidR="00622938" w:rsidRPr="00740AFC">
        <w:rPr>
          <w:rFonts w:asciiTheme="minorHAnsi" w:hAnsiTheme="minorHAnsi" w:cs="Tahoma"/>
          <w:color w:val="FF0000"/>
          <w:sz w:val="48"/>
          <w:szCs w:val="48"/>
          <w:u w:val="none"/>
        </w:rPr>
        <w:t>S</w:t>
      </w:r>
      <w:r w:rsidRPr="00740AFC">
        <w:rPr>
          <w:rFonts w:asciiTheme="minorHAnsi" w:hAnsiTheme="minorHAnsi" w:cs="Tahoma"/>
          <w:color w:val="FF0000"/>
          <w:sz w:val="48"/>
          <w:szCs w:val="48"/>
          <w:u w:val="none"/>
        </w:rPr>
        <w:t xml:space="preserve">chool) </w:t>
      </w:r>
      <w:r w:rsidRPr="00740AFC">
        <w:rPr>
          <w:rFonts w:asciiTheme="minorHAnsi" w:hAnsiTheme="minorHAnsi" w:cs="Tahoma"/>
          <w:sz w:val="48"/>
          <w:szCs w:val="48"/>
          <w:u w:val="none"/>
        </w:rPr>
        <w:t>S</w:t>
      </w:r>
      <w:r w:rsidR="00622938" w:rsidRPr="00740AFC">
        <w:rPr>
          <w:rFonts w:asciiTheme="minorHAnsi" w:hAnsiTheme="minorHAnsi" w:cs="Tahoma"/>
          <w:sz w:val="48"/>
          <w:szCs w:val="48"/>
          <w:u w:val="none"/>
        </w:rPr>
        <w:t xml:space="preserve">tudents to Host FCA Fields of Faith Event, Joining Thousands of Youth Across U.S. </w:t>
      </w:r>
      <w:bookmarkStart w:id="0" w:name="_SG_ac5884ef19f1469aab7d73e6e6237c01"/>
      <w:r w:rsidR="00740AFC" w:rsidRPr="00740AFC">
        <w:rPr>
          <w:rFonts w:asciiTheme="minorHAnsi" w:hAnsiTheme="minorHAnsi" w:cs="Tahoma"/>
          <w:sz w:val="48"/>
          <w:szCs w:val="48"/>
          <w:u w:val="none"/>
        </w:rPr>
        <w:t xml:space="preserve">on </w:t>
      </w:r>
      <w:r w:rsidR="00622938" w:rsidRPr="00740AFC">
        <w:rPr>
          <w:rFonts w:asciiTheme="minorHAnsi" w:hAnsiTheme="minorHAnsi" w:cs="Tahoma"/>
          <w:sz w:val="48"/>
          <w:szCs w:val="48"/>
          <w:u w:val="none"/>
        </w:rPr>
        <w:t xml:space="preserve">Oct. </w:t>
      </w:r>
      <w:bookmarkEnd w:id="0"/>
      <w:r w:rsidR="004C0B90">
        <w:rPr>
          <w:rFonts w:asciiTheme="minorHAnsi" w:hAnsiTheme="minorHAnsi" w:cs="Tahoma"/>
          <w:sz w:val="48"/>
          <w:szCs w:val="48"/>
          <w:u w:val="none"/>
        </w:rPr>
        <w:t>14</w:t>
      </w:r>
    </w:p>
    <w:p w14:paraId="04FD5388" w14:textId="77777777" w:rsidR="0096104D" w:rsidRPr="00740AFC" w:rsidRDefault="0096104D" w:rsidP="00622938">
      <w:pPr>
        <w:pStyle w:val="NormalWeb"/>
        <w:spacing w:before="0" w:beforeAutospacing="0" w:after="0" w:afterAutospacing="0"/>
        <w:rPr>
          <w:rFonts w:asciiTheme="minorHAnsi" w:hAnsiTheme="minorHAnsi" w:cs="Tahoma"/>
          <w:sz w:val="48"/>
          <w:szCs w:val="48"/>
        </w:rPr>
      </w:pPr>
    </w:p>
    <w:p w14:paraId="057A3FC8" w14:textId="4F14832E" w:rsidR="0096104D" w:rsidRPr="00740AFC" w:rsidRDefault="0096104D" w:rsidP="00622938">
      <w:pPr>
        <w:tabs>
          <w:tab w:val="left" w:pos="0"/>
        </w:tabs>
        <w:rPr>
          <w:rFonts w:asciiTheme="minorHAnsi" w:hAnsiTheme="minorHAnsi" w:cs="Tahoma"/>
        </w:rPr>
      </w:pPr>
      <w:r w:rsidRPr="00740AFC">
        <w:rPr>
          <w:rFonts w:asciiTheme="minorHAnsi" w:hAnsiTheme="minorHAnsi" w:cs="Tahoma"/>
          <w:b/>
        </w:rPr>
        <w:t>(CITY, STATE)</w:t>
      </w:r>
      <w:r w:rsidR="00445104" w:rsidRPr="00740AFC">
        <w:rPr>
          <w:rFonts w:asciiTheme="minorHAnsi" w:hAnsiTheme="minorHAnsi" w:cs="Tahoma"/>
        </w:rPr>
        <w:t xml:space="preserve">—Students </w:t>
      </w:r>
      <w:r w:rsidRPr="00740AFC">
        <w:rPr>
          <w:rFonts w:asciiTheme="minorHAnsi" w:hAnsiTheme="minorHAnsi" w:cs="Tahoma"/>
        </w:rPr>
        <w:t xml:space="preserve">from </w:t>
      </w:r>
      <w:r w:rsidRPr="00740AFC">
        <w:rPr>
          <w:rFonts w:asciiTheme="minorHAnsi" w:hAnsiTheme="minorHAnsi" w:cs="Tahoma"/>
          <w:b/>
          <w:bCs/>
          <w:color w:val="FF0000"/>
        </w:rPr>
        <w:t xml:space="preserve">(name of city and/or local schools) </w:t>
      </w:r>
      <w:r w:rsidRPr="00740AFC">
        <w:rPr>
          <w:rFonts w:asciiTheme="minorHAnsi" w:hAnsiTheme="minorHAnsi" w:cs="Tahoma"/>
        </w:rPr>
        <w:t>will join</w:t>
      </w:r>
      <w:r w:rsidR="00445104" w:rsidRPr="00740AFC">
        <w:rPr>
          <w:rFonts w:asciiTheme="minorHAnsi" w:hAnsiTheme="minorHAnsi" w:cs="Tahoma"/>
        </w:rPr>
        <w:t xml:space="preserve"> </w:t>
      </w:r>
      <w:r w:rsidRPr="00740AFC">
        <w:rPr>
          <w:rFonts w:asciiTheme="minorHAnsi" w:hAnsiTheme="minorHAnsi" w:cs="Tahoma"/>
        </w:rPr>
        <w:t>thousands of other youth on at</w:t>
      </w:r>
      <w:r w:rsidR="0041133F" w:rsidRPr="00740AFC">
        <w:rPr>
          <w:rFonts w:asciiTheme="minorHAnsi" w:hAnsiTheme="minorHAnsi" w:cs="Tahoma"/>
        </w:rPr>
        <w:t>hletic fields across the nation</w:t>
      </w:r>
      <w:r w:rsidRPr="00740AFC">
        <w:rPr>
          <w:rFonts w:asciiTheme="minorHAnsi" w:hAnsiTheme="minorHAnsi" w:cs="Tahoma"/>
        </w:rPr>
        <w:t xml:space="preserve"> </w:t>
      </w:r>
      <w:bookmarkStart w:id="1" w:name="_SG_437611845f9b405eac6427f662ac62ce"/>
      <w:r w:rsidRPr="00740AFC">
        <w:rPr>
          <w:rFonts w:asciiTheme="minorHAnsi" w:hAnsiTheme="minorHAnsi" w:cs="Tahoma"/>
        </w:rPr>
        <w:t>on Wednesday</w:t>
      </w:r>
      <w:bookmarkEnd w:id="1"/>
      <w:r w:rsidRPr="00740AFC">
        <w:rPr>
          <w:rFonts w:asciiTheme="minorHAnsi" w:hAnsiTheme="minorHAnsi" w:cs="Tahoma"/>
        </w:rPr>
        <w:t xml:space="preserve">, </w:t>
      </w:r>
      <w:bookmarkStart w:id="2" w:name="_SG_303cd7a7a36c48de90ff61eab47ada00"/>
      <w:r w:rsidR="00A842F5" w:rsidRPr="00740AFC">
        <w:rPr>
          <w:rFonts w:asciiTheme="minorHAnsi" w:hAnsiTheme="minorHAnsi" w:cs="Tahoma"/>
        </w:rPr>
        <w:t xml:space="preserve">October </w:t>
      </w:r>
      <w:bookmarkEnd w:id="2"/>
      <w:r w:rsidR="004C0B90">
        <w:rPr>
          <w:rFonts w:asciiTheme="minorHAnsi" w:hAnsiTheme="minorHAnsi" w:cs="Tahoma"/>
        </w:rPr>
        <w:t>14</w:t>
      </w:r>
      <w:r w:rsidR="00A842F5" w:rsidRPr="00740AFC">
        <w:rPr>
          <w:rFonts w:asciiTheme="minorHAnsi" w:hAnsiTheme="minorHAnsi" w:cs="Tahoma"/>
        </w:rPr>
        <w:t>, 20</w:t>
      </w:r>
      <w:r w:rsidR="004C0B90">
        <w:rPr>
          <w:rFonts w:asciiTheme="minorHAnsi" w:hAnsiTheme="minorHAnsi" w:cs="Tahoma"/>
        </w:rPr>
        <w:t>20</w:t>
      </w:r>
      <w:r w:rsidR="00874C47" w:rsidRPr="00740AFC">
        <w:rPr>
          <w:rFonts w:asciiTheme="minorHAnsi" w:hAnsiTheme="minorHAnsi" w:cs="Tahoma"/>
        </w:rPr>
        <w:t>,</w:t>
      </w:r>
      <w:r w:rsidR="00A92F30" w:rsidRPr="00740AFC">
        <w:rPr>
          <w:rFonts w:asciiTheme="minorHAnsi" w:hAnsiTheme="minorHAnsi" w:cs="Tahoma"/>
        </w:rPr>
        <w:t xml:space="preserve"> </w:t>
      </w:r>
      <w:r w:rsidRPr="00740AFC">
        <w:rPr>
          <w:rFonts w:asciiTheme="minorHAnsi" w:hAnsiTheme="minorHAnsi" w:cs="Tahoma"/>
        </w:rPr>
        <w:t xml:space="preserve">to share their Christian faith with fellow students during the </w:t>
      </w:r>
      <w:r w:rsidR="00445104" w:rsidRPr="00740AFC">
        <w:rPr>
          <w:rFonts w:asciiTheme="minorHAnsi" w:hAnsiTheme="minorHAnsi" w:cs="Tahoma"/>
        </w:rPr>
        <w:t>1</w:t>
      </w:r>
      <w:r w:rsidR="004C0B90">
        <w:rPr>
          <w:rFonts w:asciiTheme="minorHAnsi" w:hAnsiTheme="minorHAnsi" w:cs="Tahoma"/>
        </w:rPr>
        <w:t>7</w:t>
      </w:r>
      <w:r w:rsidR="00445104" w:rsidRPr="00740AFC">
        <w:rPr>
          <w:rFonts w:asciiTheme="minorHAnsi" w:hAnsiTheme="minorHAnsi" w:cs="Tahoma"/>
        </w:rPr>
        <w:t>th</w:t>
      </w:r>
      <w:r w:rsidR="00CD6921" w:rsidRPr="00740AFC">
        <w:rPr>
          <w:rFonts w:asciiTheme="minorHAnsi" w:hAnsiTheme="minorHAnsi" w:cs="Tahoma"/>
        </w:rPr>
        <w:t xml:space="preserve"> annual</w:t>
      </w:r>
      <w:r w:rsidR="008373C3" w:rsidRPr="00740AFC">
        <w:rPr>
          <w:rFonts w:asciiTheme="minorHAnsi" w:hAnsiTheme="minorHAnsi" w:cs="Tahoma"/>
        </w:rPr>
        <w:t xml:space="preserve"> national</w:t>
      </w:r>
      <w:r w:rsidR="00CD6921" w:rsidRPr="00740AFC">
        <w:rPr>
          <w:rFonts w:asciiTheme="minorHAnsi" w:hAnsiTheme="minorHAnsi" w:cs="Tahoma"/>
        </w:rPr>
        <w:t xml:space="preserve"> </w:t>
      </w:r>
      <w:r w:rsidR="00445104" w:rsidRPr="00740AFC">
        <w:rPr>
          <w:rFonts w:asciiTheme="minorHAnsi" w:hAnsiTheme="minorHAnsi" w:cs="Tahoma"/>
          <w:b/>
        </w:rPr>
        <w:t xml:space="preserve">Fellowship of Christian Athletes’ (FCA, </w:t>
      </w:r>
      <w:hyperlink r:id="rId5" w:history="1">
        <w:r w:rsidR="00445104" w:rsidRPr="00740AFC">
          <w:rPr>
            <w:rStyle w:val="Hyperlink"/>
            <w:rFonts w:asciiTheme="minorHAnsi" w:hAnsiTheme="minorHAnsi" w:cs="Tahoma"/>
            <w:b/>
          </w:rPr>
          <w:t>www.fca.org</w:t>
        </w:r>
      </w:hyperlink>
      <w:r w:rsidR="00445104" w:rsidRPr="00740AFC">
        <w:rPr>
          <w:rFonts w:asciiTheme="minorHAnsi" w:hAnsiTheme="minorHAnsi" w:cs="Tahoma"/>
          <w:b/>
        </w:rPr>
        <w:t>)</w:t>
      </w:r>
      <w:r w:rsidR="00445104" w:rsidRPr="00740AFC">
        <w:rPr>
          <w:rFonts w:asciiTheme="minorHAnsi" w:hAnsiTheme="minorHAnsi" w:cs="Tahoma"/>
        </w:rPr>
        <w:t xml:space="preserve"> </w:t>
      </w:r>
      <w:r w:rsidR="00CD6921" w:rsidRPr="00740AFC">
        <w:rPr>
          <w:rFonts w:asciiTheme="minorHAnsi" w:hAnsiTheme="minorHAnsi" w:cs="Tahoma"/>
          <w:b/>
        </w:rPr>
        <w:t>Fields of Faith</w:t>
      </w:r>
      <w:r w:rsidRPr="00740AFC">
        <w:rPr>
          <w:rFonts w:asciiTheme="minorHAnsi" w:hAnsiTheme="minorHAnsi" w:cs="Tahoma"/>
        </w:rPr>
        <w:t xml:space="preserve"> eve</w:t>
      </w:r>
      <w:r w:rsidR="00CD6921" w:rsidRPr="00740AFC">
        <w:rPr>
          <w:rFonts w:asciiTheme="minorHAnsi" w:hAnsiTheme="minorHAnsi" w:cs="Tahoma"/>
        </w:rPr>
        <w:t xml:space="preserve">nt. </w:t>
      </w:r>
      <w:r w:rsidR="00445104" w:rsidRPr="00740AFC">
        <w:rPr>
          <w:rFonts w:asciiTheme="minorHAnsi" w:hAnsiTheme="minorHAnsi" w:cs="Tahoma"/>
        </w:rPr>
        <w:t xml:space="preserve">This rapidly </w:t>
      </w:r>
      <w:r w:rsidRPr="00740AFC">
        <w:rPr>
          <w:rFonts w:asciiTheme="minorHAnsi" w:hAnsiTheme="minorHAnsi" w:cs="Tahoma"/>
        </w:rPr>
        <w:t>growing, interdenominational outreach ev</w:t>
      </w:r>
      <w:r w:rsidR="00A842F5" w:rsidRPr="00740AFC">
        <w:rPr>
          <w:rFonts w:asciiTheme="minorHAnsi" w:hAnsiTheme="minorHAnsi" w:cs="Tahoma"/>
        </w:rPr>
        <w:t>ent will be held at more than 500</w:t>
      </w:r>
      <w:r w:rsidRPr="00740AFC">
        <w:rPr>
          <w:rFonts w:asciiTheme="minorHAnsi" w:hAnsiTheme="minorHAnsi" w:cs="Tahoma"/>
        </w:rPr>
        <w:t xml:space="preserve"> locations throughout the </w:t>
      </w:r>
      <w:r w:rsidR="00CD6921" w:rsidRPr="00740AFC">
        <w:rPr>
          <w:rFonts w:asciiTheme="minorHAnsi" w:hAnsiTheme="minorHAnsi" w:cs="Tahoma"/>
        </w:rPr>
        <w:t>nation</w:t>
      </w:r>
      <w:r w:rsidRPr="00740AFC">
        <w:rPr>
          <w:rFonts w:asciiTheme="minorHAnsi" w:hAnsiTheme="minorHAnsi" w:cs="Tahoma"/>
        </w:rPr>
        <w:t xml:space="preserve">. </w:t>
      </w:r>
    </w:p>
    <w:p w14:paraId="3DED980D" w14:textId="77777777" w:rsidR="00C203DE" w:rsidRPr="00740AFC" w:rsidRDefault="00C203DE" w:rsidP="00622938">
      <w:pPr>
        <w:tabs>
          <w:tab w:val="left" w:pos="0"/>
        </w:tabs>
        <w:rPr>
          <w:rFonts w:asciiTheme="minorHAnsi" w:hAnsiTheme="minorHAnsi" w:cs="Tahoma"/>
        </w:rPr>
      </w:pPr>
    </w:p>
    <w:p w14:paraId="5EEEEDA2" w14:textId="5E33789B" w:rsidR="00C203DE" w:rsidRPr="00740AFC" w:rsidRDefault="00C203DE" w:rsidP="00622938">
      <w:pPr>
        <w:tabs>
          <w:tab w:val="left" w:pos="0"/>
        </w:tabs>
        <w:rPr>
          <w:rFonts w:asciiTheme="minorHAnsi" w:hAnsiTheme="minorHAnsi" w:cs="Tahoma"/>
        </w:rPr>
      </w:pPr>
      <w:r w:rsidRPr="00740AFC">
        <w:rPr>
          <w:rFonts w:asciiTheme="minorHAnsi" w:hAnsiTheme="minorHAnsi" w:cs="Tahoma"/>
        </w:rPr>
        <w:t>While many Christian rallies are anchored to an ente</w:t>
      </w:r>
      <w:r w:rsidR="00445104" w:rsidRPr="00740AFC">
        <w:rPr>
          <w:rFonts w:asciiTheme="minorHAnsi" w:hAnsiTheme="minorHAnsi" w:cs="Tahoma"/>
        </w:rPr>
        <w:t>rtainer or professional speaker</w:t>
      </w:r>
      <w:r w:rsidRPr="00740AFC">
        <w:rPr>
          <w:rFonts w:asciiTheme="minorHAnsi" w:hAnsiTheme="minorHAnsi" w:cs="Tahoma"/>
        </w:rPr>
        <w:t xml:space="preserve">, </w:t>
      </w:r>
      <w:r w:rsidR="00445104" w:rsidRPr="00740AFC">
        <w:rPr>
          <w:rFonts w:asciiTheme="minorHAnsi" w:hAnsiTheme="minorHAnsi" w:cs="Tahoma"/>
          <w:b/>
        </w:rPr>
        <w:t xml:space="preserve">FCA’s </w:t>
      </w:r>
      <w:r w:rsidR="00D85FF9" w:rsidRPr="00740AFC">
        <w:rPr>
          <w:rFonts w:asciiTheme="minorHAnsi" w:hAnsiTheme="minorHAnsi" w:cs="Tahoma"/>
          <w:b/>
        </w:rPr>
        <w:t>Fields of Faith</w:t>
      </w:r>
      <w:r w:rsidRPr="00740AFC">
        <w:rPr>
          <w:rFonts w:asciiTheme="minorHAnsi" w:hAnsiTheme="minorHAnsi" w:cs="Tahoma"/>
        </w:rPr>
        <w:t xml:space="preserve"> is structured as a student-to-student ministry. Peers invite their own classmates and teammates to meet on their school’s athletic field to hear fellow students share their testimonies, challenge them to read the Bible and to come to faith in Jesus Christ. </w:t>
      </w:r>
    </w:p>
    <w:p w14:paraId="0F1F4190" w14:textId="77777777" w:rsidR="00C203DE" w:rsidRPr="00740AFC" w:rsidRDefault="00C203DE" w:rsidP="00622938">
      <w:pPr>
        <w:tabs>
          <w:tab w:val="left" w:pos="0"/>
        </w:tabs>
        <w:rPr>
          <w:rFonts w:asciiTheme="minorHAnsi" w:hAnsiTheme="minorHAnsi" w:cs="Tahoma"/>
        </w:rPr>
      </w:pPr>
    </w:p>
    <w:p w14:paraId="3D22DF65" w14:textId="574D8CC2" w:rsidR="000E79AC" w:rsidRPr="00740AFC" w:rsidRDefault="00C203DE" w:rsidP="00622938">
      <w:pPr>
        <w:tabs>
          <w:tab w:val="left" w:pos="0"/>
        </w:tabs>
        <w:rPr>
          <w:rFonts w:asciiTheme="minorHAnsi" w:hAnsiTheme="minorHAnsi" w:cs="Tahoma"/>
          <w:b/>
          <w:bCs/>
          <w:color w:val="FF0000"/>
        </w:rPr>
      </w:pPr>
      <w:r w:rsidRPr="00740AFC">
        <w:rPr>
          <w:rFonts w:asciiTheme="minorHAnsi" w:hAnsiTheme="minorHAnsi" w:cs="Tahoma"/>
          <w:b/>
          <w:bCs/>
          <w:color w:val="FF0000"/>
        </w:rPr>
        <w:t>(</w:t>
      </w:r>
      <w:r w:rsidR="00740AFC">
        <w:rPr>
          <w:rFonts w:asciiTheme="minorHAnsi" w:hAnsiTheme="minorHAnsi" w:cs="Tahoma"/>
          <w:b/>
          <w:bCs/>
          <w:color w:val="FF0000"/>
        </w:rPr>
        <w:t>O</w:t>
      </w:r>
      <w:r w:rsidRPr="00740AFC">
        <w:rPr>
          <w:rFonts w:asciiTheme="minorHAnsi" w:hAnsiTheme="minorHAnsi" w:cs="Tahoma"/>
          <w:b/>
          <w:bCs/>
          <w:color w:val="FF0000"/>
        </w:rPr>
        <w:t>ptional quote from local</w:t>
      </w:r>
      <w:r w:rsidR="0032286F" w:rsidRPr="00740AFC">
        <w:rPr>
          <w:rFonts w:asciiTheme="minorHAnsi" w:hAnsiTheme="minorHAnsi" w:cs="Tahoma"/>
          <w:b/>
          <w:bCs/>
          <w:color w:val="FF0000"/>
        </w:rPr>
        <w:t xml:space="preserve"> </w:t>
      </w:r>
      <w:r w:rsidRPr="00740AFC">
        <w:rPr>
          <w:rFonts w:asciiTheme="minorHAnsi" w:hAnsiTheme="minorHAnsi" w:cs="Tahoma"/>
          <w:b/>
          <w:bCs/>
          <w:color w:val="FF0000"/>
        </w:rPr>
        <w:t>FCA director</w:t>
      </w:r>
      <w:r w:rsidR="0032286F" w:rsidRPr="00740AFC">
        <w:rPr>
          <w:rFonts w:asciiTheme="minorHAnsi" w:hAnsiTheme="minorHAnsi" w:cs="Tahoma"/>
          <w:b/>
          <w:bCs/>
          <w:color w:val="FF0000"/>
        </w:rPr>
        <w:t xml:space="preserve"> or regional VP of Field Ministry</w:t>
      </w:r>
      <w:r w:rsidRPr="00740AFC">
        <w:rPr>
          <w:rFonts w:asciiTheme="minorHAnsi" w:hAnsiTheme="minorHAnsi" w:cs="Tahoma"/>
          <w:b/>
          <w:bCs/>
          <w:color w:val="FF0000"/>
        </w:rPr>
        <w:t>)</w:t>
      </w:r>
      <w:r w:rsidR="000E79AC" w:rsidRPr="00740AFC">
        <w:rPr>
          <w:rFonts w:asciiTheme="minorHAnsi" w:hAnsiTheme="minorHAnsi" w:cs="Tahoma"/>
          <w:b/>
          <w:bCs/>
          <w:color w:val="FF0000"/>
        </w:rPr>
        <w:t xml:space="preserve"> </w:t>
      </w:r>
    </w:p>
    <w:p w14:paraId="7DE0F45D" w14:textId="77777777" w:rsidR="00E50AB8" w:rsidRPr="00740AFC" w:rsidRDefault="00E50AB8" w:rsidP="00622938">
      <w:pPr>
        <w:tabs>
          <w:tab w:val="left" w:pos="0"/>
        </w:tabs>
        <w:rPr>
          <w:rFonts w:asciiTheme="minorHAnsi" w:hAnsiTheme="minorHAnsi" w:cs="Tahoma"/>
          <w:bCs/>
        </w:rPr>
      </w:pPr>
    </w:p>
    <w:p w14:paraId="3A0B8959" w14:textId="52014A23" w:rsidR="00C203DE" w:rsidRPr="00740AFC" w:rsidRDefault="00E50AB8" w:rsidP="00622938">
      <w:pPr>
        <w:tabs>
          <w:tab w:val="left" w:pos="0"/>
        </w:tabs>
        <w:rPr>
          <w:rFonts w:asciiTheme="minorHAnsi" w:hAnsiTheme="minorHAnsi" w:cs="Tahoma"/>
          <w:bCs/>
        </w:rPr>
      </w:pPr>
      <w:r w:rsidRPr="00740AFC">
        <w:rPr>
          <w:rFonts w:asciiTheme="minorHAnsi" w:hAnsiTheme="minorHAnsi" w:cs="Tahoma"/>
          <w:bCs/>
        </w:rPr>
        <w:t xml:space="preserve">This will be the </w:t>
      </w:r>
      <w:r w:rsidRPr="00740AFC">
        <w:rPr>
          <w:rFonts w:asciiTheme="minorHAnsi" w:hAnsiTheme="minorHAnsi" w:cs="Tahoma"/>
          <w:b/>
          <w:bCs/>
          <w:color w:val="FF0000"/>
        </w:rPr>
        <w:t>(insert ordinal number, i.e. first, second)</w:t>
      </w:r>
      <w:r w:rsidRPr="00740AFC">
        <w:rPr>
          <w:rFonts w:asciiTheme="minorHAnsi" w:hAnsiTheme="minorHAnsi" w:cs="Tahoma"/>
          <w:bCs/>
          <w:color w:val="FF0000"/>
        </w:rPr>
        <w:t xml:space="preserve"> </w:t>
      </w:r>
      <w:r w:rsidRPr="00740AFC">
        <w:rPr>
          <w:rFonts w:asciiTheme="minorHAnsi" w:hAnsiTheme="minorHAnsi" w:cs="Tahoma"/>
          <w:b/>
          <w:bCs/>
        </w:rPr>
        <w:t>Fields of Faith</w:t>
      </w:r>
      <w:r w:rsidRPr="00740AFC">
        <w:rPr>
          <w:rFonts w:asciiTheme="minorHAnsi" w:hAnsiTheme="minorHAnsi" w:cs="Tahoma"/>
          <w:bCs/>
        </w:rPr>
        <w:t xml:space="preserve"> event for </w:t>
      </w:r>
      <w:r w:rsidRPr="00740AFC">
        <w:rPr>
          <w:rFonts w:asciiTheme="minorHAnsi" w:hAnsiTheme="minorHAnsi" w:cs="Tahoma"/>
          <w:b/>
          <w:bCs/>
          <w:color w:val="FF0000"/>
        </w:rPr>
        <w:t>(name of city and/or local schools)</w:t>
      </w:r>
      <w:r w:rsidRPr="00740AFC">
        <w:rPr>
          <w:rFonts w:asciiTheme="minorHAnsi" w:hAnsiTheme="minorHAnsi" w:cs="Tahoma"/>
          <w:b/>
          <w:bCs/>
        </w:rPr>
        <w:t>.</w:t>
      </w:r>
      <w:r w:rsidRPr="00740AFC">
        <w:rPr>
          <w:rFonts w:asciiTheme="minorHAnsi" w:hAnsiTheme="minorHAnsi" w:cs="Tahoma"/>
          <w:bCs/>
        </w:rPr>
        <w:t xml:space="preserve"> Last year, approximately </w:t>
      </w:r>
      <w:r w:rsidRPr="00740AFC">
        <w:rPr>
          <w:rFonts w:asciiTheme="minorHAnsi" w:hAnsiTheme="minorHAnsi" w:cs="Tahoma"/>
          <w:b/>
          <w:bCs/>
          <w:color w:val="FF0000"/>
        </w:rPr>
        <w:t>(number of attendees)</w:t>
      </w:r>
      <w:r w:rsidRPr="00740AFC">
        <w:rPr>
          <w:rFonts w:asciiTheme="minorHAnsi" w:hAnsiTheme="minorHAnsi" w:cs="Tahoma"/>
          <w:bCs/>
          <w:color w:val="FF0000"/>
        </w:rPr>
        <w:t xml:space="preserve"> </w:t>
      </w:r>
      <w:r w:rsidRPr="00740AFC">
        <w:rPr>
          <w:rFonts w:asciiTheme="minorHAnsi" w:hAnsiTheme="minorHAnsi" w:cs="Tahoma"/>
          <w:bCs/>
        </w:rPr>
        <w:t xml:space="preserve">students and supporters attended at </w:t>
      </w:r>
      <w:r w:rsidRPr="00740AFC">
        <w:rPr>
          <w:rFonts w:asciiTheme="minorHAnsi" w:hAnsiTheme="minorHAnsi" w:cs="Tahoma"/>
          <w:b/>
          <w:bCs/>
          <w:color w:val="FF0000"/>
        </w:rPr>
        <w:t>(insert location of event)</w:t>
      </w:r>
      <w:r w:rsidRPr="00740AFC">
        <w:rPr>
          <w:rFonts w:asciiTheme="minorHAnsi" w:hAnsiTheme="minorHAnsi" w:cs="Tahoma"/>
          <w:b/>
          <w:bCs/>
        </w:rPr>
        <w:t>.</w:t>
      </w:r>
    </w:p>
    <w:p w14:paraId="29AD8DA0" w14:textId="3994898B" w:rsidR="00622938" w:rsidRPr="00740AFC" w:rsidRDefault="00622938" w:rsidP="007060B4">
      <w:pPr>
        <w:shd w:val="clear" w:color="auto" w:fill="FFFFFF"/>
        <w:rPr>
          <w:rFonts w:asciiTheme="minorHAnsi" w:hAnsiTheme="minorHAnsi" w:cs="Tahoma"/>
          <w:iCs/>
        </w:rPr>
      </w:pPr>
    </w:p>
    <w:p w14:paraId="55F5F83D" w14:textId="55D541FE" w:rsidR="00C203DE" w:rsidRPr="00740AFC" w:rsidRDefault="00AF7762" w:rsidP="00622938">
      <w:pPr>
        <w:tabs>
          <w:tab w:val="left" w:pos="0"/>
        </w:tabs>
        <w:rPr>
          <w:rFonts w:asciiTheme="minorHAnsi" w:hAnsiTheme="minorHAnsi" w:cs="Tahoma"/>
        </w:rPr>
      </w:pPr>
      <w:r w:rsidRPr="00740AFC">
        <w:rPr>
          <w:rFonts w:asciiTheme="minorHAnsi" w:hAnsiTheme="minorHAnsi" w:cs="Tahoma"/>
          <w:b/>
        </w:rPr>
        <w:t>Fields of Faith</w:t>
      </w:r>
      <w:r w:rsidRPr="00740AFC">
        <w:rPr>
          <w:rFonts w:asciiTheme="minorHAnsi" w:hAnsiTheme="minorHAnsi" w:cs="Tahoma"/>
        </w:rPr>
        <w:t xml:space="preserve"> </w:t>
      </w:r>
      <w:r w:rsidR="00C203DE" w:rsidRPr="00740AFC">
        <w:rPr>
          <w:rFonts w:asciiTheme="minorHAnsi" w:hAnsiTheme="minorHAnsi" w:cs="Tahoma"/>
        </w:rPr>
        <w:t>began with</w:t>
      </w:r>
      <w:r w:rsidR="00622938" w:rsidRPr="00740AFC">
        <w:rPr>
          <w:rFonts w:asciiTheme="minorHAnsi" w:hAnsiTheme="minorHAnsi" w:cs="Tahoma"/>
        </w:rPr>
        <w:t xml:space="preserve"> an idea from</w:t>
      </w:r>
      <w:r w:rsidR="00C203DE" w:rsidRPr="00740AFC">
        <w:rPr>
          <w:rFonts w:asciiTheme="minorHAnsi" w:hAnsiTheme="minorHAnsi" w:cs="Tahoma"/>
        </w:rPr>
        <w:t xml:space="preserve"> Jeff Martin, </w:t>
      </w:r>
      <w:r w:rsidR="00622938" w:rsidRPr="00740AFC">
        <w:rPr>
          <w:rFonts w:asciiTheme="minorHAnsi" w:hAnsiTheme="minorHAnsi" w:cs="Tahoma"/>
          <w:b/>
          <w:iCs/>
        </w:rPr>
        <w:t xml:space="preserve">FCA’s </w:t>
      </w:r>
      <w:r w:rsidR="007060B4" w:rsidRPr="00740AFC">
        <w:rPr>
          <w:rFonts w:asciiTheme="minorHAnsi" w:hAnsiTheme="minorHAnsi" w:cs="Tahoma"/>
          <w:iCs/>
        </w:rPr>
        <w:t>Executive Director of Ministry Advancement</w:t>
      </w:r>
      <w:r w:rsidR="00622938" w:rsidRPr="00740AFC">
        <w:rPr>
          <w:rFonts w:asciiTheme="minorHAnsi" w:hAnsiTheme="minorHAnsi" w:cs="Tahoma"/>
          <w:iCs/>
        </w:rPr>
        <w:t xml:space="preserve">, </w:t>
      </w:r>
      <w:r w:rsidR="00BB2488" w:rsidRPr="00740AFC">
        <w:rPr>
          <w:rFonts w:asciiTheme="minorHAnsi" w:hAnsiTheme="minorHAnsi" w:cs="Tahoma"/>
          <w:iCs/>
        </w:rPr>
        <w:t xml:space="preserve">who longed to </w:t>
      </w:r>
      <w:r w:rsidR="0096104D" w:rsidRPr="00740AFC">
        <w:rPr>
          <w:rFonts w:asciiTheme="minorHAnsi" w:hAnsiTheme="minorHAnsi" w:cs="Tahoma"/>
        </w:rPr>
        <w:t>hel</w:t>
      </w:r>
      <w:r w:rsidRPr="00740AFC">
        <w:rPr>
          <w:rFonts w:asciiTheme="minorHAnsi" w:hAnsiTheme="minorHAnsi" w:cs="Tahoma"/>
        </w:rPr>
        <w:t>p today’s generation of student</w:t>
      </w:r>
      <w:r w:rsidR="0096104D" w:rsidRPr="00740AFC">
        <w:rPr>
          <w:rFonts w:asciiTheme="minorHAnsi" w:hAnsiTheme="minorHAnsi" w:cs="Tahoma"/>
        </w:rPr>
        <w:t>s face spiritual battles and temptations</w:t>
      </w:r>
      <w:r w:rsidR="00C203DE" w:rsidRPr="00740AFC">
        <w:rPr>
          <w:rFonts w:asciiTheme="minorHAnsi" w:hAnsiTheme="minorHAnsi" w:cs="Tahoma"/>
        </w:rPr>
        <w:t xml:space="preserve">. </w:t>
      </w:r>
    </w:p>
    <w:p w14:paraId="598092B2" w14:textId="77777777" w:rsidR="00BB2488" w:rsidRPr="00740AFC" w:rsidRDefault="00BB2488" w:rsidP="00622938">
      <w:pPr>
        <w:tabs>
          <w:tab w:val="left" w:pos="0"/>
        </w:tabs>
        <w:rPr>
          <w:rFonts w:asciiTheme="minorHAnsi" w:hAnsiTheme="minorHAnsi" w:cs="Tahoma"/>
        </w:rPr>
      </w:pPr>
    </w:p>
    <w:p w14:paraId="25787A14" w14:textId="059CFFDF" w:rsidR="00F3195B" w:rsidRPr="00740AFC" w:rsidRDefault="00F3195B" w:rsidP="00F3195B">
      <w:pPr>
        <w:shd w:val="clear" w:color="auto" w:fill="FFFFFF"/>
        <w:rPr>
          <w:rFonts w:asciiTheme="minorHAnsi" w:hAnsiTheme="minorHAnsi" w:cs="Tahoma"/>
          <w:b/>
          <w:bCs/>
          <w:i/>
        </w:rPr>
      </w:pPr>
      <w:r w:rsidRPr="00740AFC">
        <w:rPr>
          <w:rFonts w:asciiTheme="minorHAnsi" w:hAnsiTheme="minorHAnsi" w:cs="Tahoma"/>
          <w:b/>
          <w:bCs/>
          <w:i/>
        </w:rPr>
        <w:t xml:space="preserve">“It’s amazing that Fields of Faith has grown to welcome </w:t>
      </w:r>
      <w:r w:rsidR="00807F13" w:rsidRPr="00740AFC">
        <w:rPr>
          <w:rFonts w:asciiTheme="minorHAnsi" w:hAnsiTheme="minorHAnsi" w:cs="Tahoma"/>
          <w:b/>
          <w:bCs/>
          <w:i/>
        </w:rPr>
        <w:t xml:space="preserve">nearly </w:t>
      </w:r>
      <w:r w:rsidR="00CF5D4A">
        <w:rPr>
          <w:rFonts w:asciiTheme="minorHAnsi" w:hAnsiTheme="minorHAnsi" w:cs="Tahoma"/>
          <w:b/>
          <w:bCs/>
          <w:i/>
        </w:rPr>
        <w:t xml:space="preserve">a quarter of a million </w:t>
      </w:r>
      <w:r w:rsidR="00807F13" w:rsidRPr="00740AFC">
        <w:rPr>
          <w:rFonts w:asciiTheme="minorHAnsi" w:hAnsiTheme="minorHAnsi" w:cs="Tahoma"/>
          <w:b/>
          <w:bCs/>
          <w:i/>
        </w:rPr>
        <w:t>peo</w:t>
      </w:r>
      <w:r w:rsidRPr="00740AFC">
        <w:rPr>
          <w:rFonts w:asciiTheme="minorHAnsi" w:hAnsiTheme="minorHAnsi" w:cs="Tahoma"/>
          <w:b/>
          <w:bCs/>
          <w:i/>
        </w:rPr>
        <w:t xml:space="preserve">ple to athletic fields where they can pray and worship together,” </w:t>
      </w:r>
      <w:r w:rsidR="00807F13" w:rsidRPr="00740AFC">
        <w:rPr>
          <w:rFonts w:asciiTheme="minorHAnsi" w:hAnsiTheme="minorHAnsi" w:cs="Tahoma"/>
          <w:b/>
          <w:bCs/>
          <w:i/>
        </w:rPr>
        <w:t xml:space="preserve">Martin said. </w:t>
      </w:r>
      <w:r w:rsidRPr="00740AFC">
        <w:rPr>
          <w:rFonts w:asciiTheme="minorHAnsi" w:hAnsiTheme="minorHAnsi" w:cs="Tahoma"/>
          <w:b/>
          <w:bCs/>
          <w:i/>
        </w:rPr>
        <w:t>“We are so thankful for the students who feel passionate about sharing their faith with their fellow students so they, too, can see how Christ can impact their lives. There’s no doubt that God is working through these young people and will continue to do so for years to come.”</w:t>
      </w:r>
    </w:p>
    <w:p w14:paraId="25CDFF1B" w14:textId="77777777" w:rsidR="00622938" w:rsidRPr="00740AFC" w:rsidRDefault="00622938" w:rsidP="00622938">
      <w:pPr>
        <w:tabs>
          <w:tab w:val="left" w:pos="0"/>
        </w:tabs>
        <w:rPr>
          <w:rFonts w:asciiTheme="minorHAnsi" w:hAnsiTheme="minorHAnsi" w:cs="Tahoma"/>
        </w:rPr>
      </w:pPr>
    </w:p>
    <w:p w14:paraId="54436C2E" w14:textId="7A527947" w:rsidR="00C203DE" w:rsidRPr="00740AFC" w:rsidRDefault="00C203DE" w:rsidP="00622938">
      <w:pPr>
        <w:tabs>
          <w:tab w:val="left" w:pos="0"/>
        </w:tabs>
        <w:rPr>
          <w:rFonts w:asciiTheme="minorHAnsi" w:hAnsiTheme="minorHAnsi" w:cs="Tahoma"/>
        </w:rPr>
      </w:pPr>
      <w:r w:rsidRPr="00740AFC">
        <w:rPr>
          <w:rFonts w:asciiTheme="minorHAnsi" w:hAnsiTheme="minorHAnsi" w:cs="Tahoma"/>
        </w:rPr>
        <w:lastRenderedPageBreak/>
        <w:t xml:space="preserve">In 2004, </w:t>
      </w:r>
      <w:r w:rsidR="00807F13" w:rsidRPr="00740AFC">
        <w:rPr>
          <w:rFonts w:asciiTheme="minorHAnsi" w:hAnsiTheme="minorHAnsi" w:cs="Tahoma"/>
        </w:rPr>
        <w:t xml:space="preserve">Martin’s vision became reality </w:t>
      </w:r>
      <w:r w:rsidRPr="00740AFC">
        <w:rPr>
          <w:rFonts w:asciiTheme="minorHAnsi" w:hAnsiTheme="minorHAnsi" w:cs="Tahoma"/>
        </w:rPr>
        <w:t>when</w:t>
      </w:r>
      <w:r w:rsidR="00A64462" w:rsidRPr="00740AFC">
        <w:rPr>
          <w:rFonts w:asciiTheme="minorHAnsi" w:hAnsiTheme="minorHAnsi" w:cs="Tahoma"/>
        </w:rPr>
        <w:t xml:space="preserve"> 6,000</w:t>
      </w:r>
      <w:r w:rsidRPr="00740AFC">
        <w:rPr>
          <w:rFonts w:asciiTheme="minorHAnsi" w:hAnsiTheme="minorHAnsi" w:cs="Tahoma"/>
        </w:rPr>
        <w:t xml:space="preserve"> students gathered on school athletic fields through</w:t>
      </w:r>
      <w:r w:rsidR="00A64462" w:rsidRPr="00740AFC">
        <w:rPr>
          <w:rFonts w:asciiTheme="minorHAnsi" w:hAnsiTheme="minorHAnsi" w:cs="Tahoma"/>
        </w:rPr>
        <w:t xml:space="preserve">out three states for the first </w:t>
      </w:r>
      <w:r w:rsidR="00A92F30" w:rsidRPr="00740AFC">
        <w:rPr>
          <w:rFonts w:asciiTheme="minorHAnsi" w:hAnsiTheme="minorHAnsi" w:cs="Tahoma"/>
          <w:b/>
        </w:rPr>
        <w:t>Fields of Faith</w:t>
      </w:r>
      <w:r w:rsidR="00A92F30" w:rsidRPr="00740AFC">
        <w:rPr>
          <w:rFonts w:asciiTheme="minorHAnsi" w:hAnsiTheme="minorHAnsi" w:cs="Tahoma"/>
        </w:rPr>
        <w:t xml:space="preserve"> event. </w:t>
      </w:r>
      <w:r w:rsidRPr="00740AFC">
        <w:rPr>
          <w:rFonts w:asciiTheme="minorHAnsi" w:hAnsiTheme="minorHAnsi" w:cs="Tahoma"/>
        </w:rPr>
        <w:t>That was the beginning of what has become one of the most significant faith-related gatherin</w:t>
      </w:r>
      <w:r w:rsidR="00E73F12" w:rsidRPr="00740AFC">
        <w:rPr>
          <w:rFonts w:asciiTheme="minorHAnsi" w:hAnsiTheme="minorHAnsi" w:cs="Tahoma"/>
        </w:rPr>
        <w:t>g of students in a single day.</w:t>
      </w:r>
    </w:p>
    <w:p w14:paraId="3999FDEC" w14:textId="77777777" w:rsidR="00C203DE" w:rsidRPr="00740AFC" w:rsidRDefault="00C203DE" w:rsidP="00622938">
      <w:pPr>
        <w:tabs>
          <w:tab w:val="left" w:pos="0"/>
        </w:tabs>
        <w:rPr>
          <w:rFonts w:asciiTheme="minorHAnsi" w:hAnsiTheme="minorHAnsi" w:cs="Tahoma"/>
        </w:rPr>
      </w:pPr>
    </w:p>
    <w:p w14:paraId="748E617A" w14:textId="77777777" w:rsidR="00C203DE" w:rsidRPr="00740AFC" w:rsidRDefault="00A64462" w:rsidP="00622938">
      <w:pPr>
        <w:tabs>
          <w:tab w:val="left" w:pos="0"/>
        </w:tabs>
        <w:rPr>
          <w:rFonts w:asciiTheme="minorHAnsi" w:hAnsiTheme="minorHAnsi" w:cs="Tahoma"/>
        </w:rPr>
      </w:pPr>
      <w:r w:rsidRPr="00740AFC">
        <w:rPr>
          <w:rFonts w:asciiTheme="minorHAnsi" w:hAnsiTheme="minorHAnsi" w:cs="Tahoma"/>
        </w:rPr>
        <w:t xml:space="preserve">While </w:t>
      </w:r>
      <w:r w:rsidRPr="00740AFC">
        <w:rPr>
          <w:rFonts w:asciiTheme="minorHAnsi" w:hAnsiTheme="minorHAnsi" w:cs="Tahoma"/>
          <w:b/>
        </w:rPr>
        <w:t>Fields of Faith</w:t>
      </w:r>
      <w:r w:rsidR="00C203DE" w:rsidRPr="00740AFC">
        <w:rPr>
          <w:rFonts w:asciiTheme="minorHAnsi" w:hAnsiTheme="minorHAnsi" w:cs="Tahoma"/>
        </w:rPr>
        <w:t xml:space="preserve"> has its roots with </w:t>
      </w:r>
      <w:r w:rsidR="00C203DE" w:rsidRPr="00740AFC">
        <w:rPr>
          <w:rFonts w:asciiTheme="minorHAnsi" w:hAnsiTheme="minorHAnsi" w:cs="Tahoma"/>
          <w:b/>
        </w:rPr>
        <w:t>FCA</w:t>
      </w:r>
      <w:r w:rsidR="00C203DE" w:rsidRPr="00740AFC">
        <w:rPr>
          <w:rFonts w:asciiTheme="minorHAnsi" w:hAnsiTheme="minorHAnsi" w:cs="Tahoma"/>
        </w:rPr>
        <w:t xml:space="preserve"> leadership, the event is designed to include multiple national Christian organizations, </w:t>
      </w:r>
      <w:r w:rsidR="0032286F" w:rsidRPr="00740AFC">
        <w:rPr>
          <w:rFonts w:asciiTheme="minorHAnsi" w:hAnsiTheme="minorHAnsi" w:cs="Tahoma"/>
        </w:rPr>
        <w:t xml:space="preserve">local churches and </w:t>
      </w:r>
      <w:r w:rsidR="00C203DE" w:rsidRPr="00740AFC">
        <w:rPr>
          <w:rFonts w:asciiTheme="minorHAnsi" w:hAnsiTheme="minorHAnsi" w:cs="Tahoma"/>
        </w:rPr>
        <w:t>ministries</w:t>
      </w:r>
      <w:r w:rsidR="0032286F" w:rsidRPr="00740AFC">
        <w:rPr>
          <w:rFonts w:asciiTheme="minorHAnsi" w:hAnsiTheme="minorHAnsi" w:cs="Tahoma"/>
        </w:rPr>
        <w:t>.</w:t>
      </w:r>
      <w:r w:rsidR="00C203DE" w:rsidRPr="00740AFC">
        <w:rPr>
          <w:rFonts w:asciiTheme="minorHAnsi" w:hAnsiTheme="minorHAnsi" w:cs="Tahoma"/>
        </w:rPr>
        <w:t xml:space="preserve"> A local leadership team</w:t>
      </w:r>
      <w:r w:rsidR="00F203D0" w:rsidRPr="00740AFC">
        <w:rPr>
          <w:rFonts w:asciiTheme="minorHAnsi" w:hAnsiTheme="minorHAnsi" w:cs="Tahoma"/>
        </w:rPr>
        <w:t xml:space="preserve"> </w:t>
      </w:r>
      <w:r w:rsidR="00C203DE" w:rsidRPr="00740AFC">
        <w:rPr>
          <w:rFonts w:asciiTheme="minorHAnsi" w:hAnsiTheme="minorHAnsi" w:cs="Tahoma"/>
        </w:rPr>
        <w:t>will</w:t>
      </w:r>
      <w:r w:rsidRPr="00740AFC">
        <w:rPr>
          <w:rFonts w:asciiTheme="minorHAnsi" w:hAnsiTheme="minorHAnsi" w:cs="Tahoma"/>
        </w:rPr>
        <w:t xml:space="preserve"> determine the program of each </w:t>
      </w:r>
      <w:r w:rsidRPr="00740AFC">
        <w:rPr>
          <w:rFonts w:asciiTheme="minorHAnsi" w:hAnsiTheme="minorHAnsi" w:cs="Tahoma"/>
          <w:b/>
        </w:rPr>
        <w:t>Fields of Faith</w:t>
      </w:r>
      <w:r w:rsidR="009466FF" w:rsidRPr="00740AFC">
        <w:rPr>
          <w:rFonts w:asciiTheme="minorHAnsi" w:hAnsiTheme="minorHAnsi" w:cs="Tahoma"/>
        </w:rPr>
        <w:t xml:space="preserve"> event.</w:t>
      </w:r>
    </w:p>
    <w:p w14:paraId="153E726B" w14:textId="77777777" w:rsidR="00A64462" w:rsidRPr="00740AFC" w:rsidRDefault="00A64462" w:rsidP="00622938">
      <w:pPr>
        <w:tabs>
          <w:tab w:val="left" w:pos="0"/>
        </w:tabs>
        <w:rPr>
          <w:rFonts w:asciiTheme="minorHAnsi" w:hAnsiTheme="minorHAnsi" w:cs="Tahoma"/>
        </w:rPr>
      </w:pPr>
    </w:p>
    <w:p w14:paraId="17B83855" w14:textId="5460E714" w:rsidR="00C203DE" w:rsidRPr="00740AFC" w:rsidRDefault="00A64462" w:rsidP="00622938">
      <w:pPr>
        <w:tabs>
          <w:tab w:val="left" w:pos="0"/>
        </w:tabs>
        <w:rPr>
          <w:rFonts w:asciiTheme="minorHAnsi" w:hAnsiTheme="minorHAnsi" w:cs="Tahoma"/>
        </w:rPr>
      </w:pPr>
      <w:r w:rsidRPr="00740AFC">
        <w:rPr>
          <w:rFonts w:asciiTheme="minorHAnsi" w:hAnsiTheme="minorHAnsi" w:cs="Tahoma"/>
        </w:rPr>
        <w:t>More information about</w:t>
      </w:r>
      <w:r w:rsidR="00807F13" w:rsidRPr="00740AFC">
        <w:rPr>
          <w:rFonts w:asciiTheme="minorHAnsi" w:hAnsiTheme="minorHAnsi" w:cs="Tahoma"/>
        </w:rPr>
        <w:t xml:space="preserve"> the 20</w:t>
      </w:r>
      <w:r w:rsidR="004C0B90">
        <w:rPr>
          <w:rFonts w:asciiTheme="minorHAnsi" w:hAnsiTheme="minorHAnsi" w:cs="Tahoma"/>
        </w:rPr>
        <w:t>20</w:t>
      </w:r>
      <w:r w:rsidRPr="00740AFC">
        <w:rPr>
          <w:rFonts w:asciiTheme="minorHAnsi" w:hAnsiTheme="minorHAnsi" w:cs="Tahoma"/>
        </w:rPr>
        <w:t xml:space="preserve"> </w:t>
      </w:r>
      <w:r w:rsidR="00C203DE" w:rsidRPr="00740AFC">
        <w:rPr>
          <w:rFonts w:asciiTheme="minorHAnsi" w:hAnsiTheme="minorHAnsi" w:cs="Tahoma"/>
          <w:b/>
        </w:rPr>
        <w:t>Fields of Faith</w:t>
      </w:r>
      <w:r w:rsidR="00C203DE" w:rsidRPr="00740AFC">
        <w:rPr>
          <w:rFonts w:asciiTheme="minorHAnsi" w:hAnsiTheme="minorHAnsi" w:cs="Tahoma"/>
        </w:rPr>
        <w:t xml:space="preserve"> </w:t>
      </w:r>
      <w:r w:rsidR="00807F13" w:rsidRPr="00740AFC">
        <w:rPr>
          <w:rFonts w:asciiTheme="minorHAnsi" w:hAnsiTheme="minorHAnsi" w:cs="Tahoma"/>
        </w:rPr>
        <w:t xml:space="preserve">event </w:t>
      </w:r>
      <w:r w:rsidR="00C203DE" w:rsidRPr="00740AFC">
        <w:rPr>
          <w:rFonts w:asciiTheme="minorHAnsi" w:hAnsiTheme="minorHAnsi" w:cs="Tahoma"/>
        </w:rPr>
        <w:t xml:space="preserve">is available at </w:t>
      </w:r>
      <w:hyperlink r:id="rId6" w:history="1">
        <w:r w:rsidR="00C203DE" w:rsidRPr="00740AFC">
          <w:rPr>
            <w:rStyle w:val="Hyperlink"/>
            <w:rFonts w:asciiTheme="minorHAnsi" w:hAnsiTheme="minorHAnsi" w:cs="Tahoma"/>
            <w:b/>
          </w:rPr>
          <w:t>FieldsofFaith.com</w:t>
        </w:r>
      </w:hyperlink>
      <w:r w:rsidR="00FA187F" w:rsidRPr="00740AFC">
        <w:rPr>
          <w:rFonts w:asciiTheme="minorHAnsi" w:hAnsiTheme="minorHAnsi" w:cs="Tahoma"/>
        </w:rPr>
        <w:t xml:space="preserve">. </w:t>
      </w:r>
      <w:r w:rsidR="00C203DE" w:rsidRPr="00740AFC">
        <w:rPr>
          <w:rFonts w:asciiTheme="minorHAnsi" w:hAnsiTheme="minorHAnsi" w:cs="Tahoma"/>
        </w:rPr>
        <w:t xml:space="preserve">To learn more about the event in </w:t>
      </w:r>
      <w:r w:rsidR="00C203DE" w:rsidRPr="00740AFC">
        <w:rPr>
          <w:rFonts w:asciiTheme="minorHAnsi" w:hAnsiTheme="minorHAnsi" w:cs="Tahoma"/>
          <w:b/>
          <w:color w:val="FF0000"/>
        </w:rPr>
        <w:t>(name of city/school)</w:t>
      </w:r>
      <w:r w:rsidR="009466FF" w:rsidRPr="00740AFC">
        <w:rPr>
          <w:rFonts w:asciiTheme="minorHAnsi" w:hAnsiTheme="minorHAnsi" w:cs="Tahoma"/>
        </w:rPr>
        <w:t xml:space="preserve">, </w:t>
      </w:r>
      <w:r w:rsidR="00C203DE" w:rsidRPr="00740AFC">
        <w:rPr>
          <w:rFonts w:asciiTheme="minorHAnsi" w:hAnsiTheme="minorHAnsi" w:cs="Tahoma"/>
        </w:rPr>
        <w:t xml:space="preserve">contact </w:t>
      </w:r>
      <w:r w:rsidR="00C203DE" w:rsidRPr="00740AFC">
        <w:rPr>
          <w:rFonts w:asciiTheme="minorHAnsi" w:hAnsiTheme="minorHAnsi" w:cs="Tahoma"/>
          <w:b/>
          <w:color w:val="FF0000"/>
        </w:rPr>
        <w:t>(name of person and phone numb</w:t>
      </w:r>
      <w:r w:rsidR="00DC0E8E" w:rsidRPr="00740AFC">
        <w:rPr>
          <w:rFonts w:asciiTheme="minorHAnsi" w:hAnsiTheme="minorHAnsi" w:cs="Tahoma"/>
          <w:b/>
          <w:color w:val="FF0000"/>
        </w:rPr>
        <w:t>er and/</w:t>
      </w:r>
      <w:r w:rsidR="00C203DE" w:rsidRPr="00740AFC">
        <w:rPr>
          <w:rFonts w:asciiTheme="minorHAnsi" w:hAnsiTheme="minorHAnsi" w:cs="Tahoma"/>
          <w:b/>
          <w:color w:val="FF0000"/>
        </w:rPr>
        <w:t>or email address)</w:t>
      </w:r>
      <w:r w:rsidR="00C203DE" w:rsidRPr="00740AFC">
        <w:rPr>
          <w:rFonts w:asciiTheme="minorHAnsi" w:hAnsiTheme="minorHAnsi" w:cs="Tahoma"/>
        </w:rPr>
        <w:t>.</w:t>
      </w:r>
    </w:p>
    <w:p w14:paraId="1155D6F8" w14:textId="77777777" w:rsidR="00C203DE" w:rsidRPr="00740AFC" w:rsidRDefault="00C203DE" w:rsidP="00622938">
      <w:pPr>
        <w:jc w:val="center"/>
        <w:rPr>
          <w:rFonts w:asciiTheme="minorHAnsi" w:hAnsiTheme="minorHAnsi" w:cs="Tahoma"/>
        </w:rPr>
      </w:pPr>
    </w:p>
    <w:p w14:paraId="2524A384" w14:textId="0F532A8A" w:rsidR="00C203DE" w:rsidRPr="00740AFC" w:rsidRDefault="00C203DE" w:rsidP="00622938">
      <w:pPr>
        <w:jc w:val="center"/>
        <w:rPr>
          <w:rFonts w:asciiTheme="minorHAnsi" w:hAnsiTheme="minorHAnsi" w:cs="Tahoma"/>
        </w:rPr>
      </w:pPr>
      <w:r w:rsidRPr="00740AFC">
        <w:rPr>
          <w:rFonts w:asciiTheme="minorHAnsi" w:hAnsiTheme="minorHAnsi" w:cs="Tahoma"/>
        </w:rPr>
        <w:t># #</w:t>
      </w:r>
      <w:r w:rsidR="00DC0E8E" w:rsidRPr="00740AFC">
        <w:rPr>
          <w:rFonts w:asciiTheme="minorHAnsi" w:hAnsiTheme="minorHAnsi" w:cs="Tahoma"/>
        </w:rPr>
        <w:t xml:space="preserve"> #</w:t>
      </w:r>
    </w:p>
    <w:p w14:paraId="327EE8ED" w14:textId="77777777" w:rsidR="00DC0E8E" w:rsidRPr="00740AFC" w:rsidRDefault="00DC0E8E" w:rsidP="00622938">
      <w:pPr>
        <w:pStyle w:val="Heading4"/>
        <w:rPr>
          <w:rFonts w:asciiTheme="minorHAnsi" w:hAnsiTheme="minorHAnsi"/>
          <w:sz w:val="24"/>
        </w:rPr>
      </w:pPr>
    </w:p>
    <w:p w14:paraId="09A1B402" w14:textId="3AE3068B" w:rsidR="00C203DE" w:rsidRPr="00740AFC" w:rsidRDefault="00C203DE" w:rsidP="00622938">
      <w:pPr>
        <w:pStyle w:val="Heading4"/>
        <w:rPr>
          <w:rFonts w:asciiTheme="minorHAnsi" w:hAnsiTheme="minorHAnsi"/>
          <w:sz w:val="24"/>
        </w:rPr>
      </w:pPr>
      <w:r w:rsidRPr="00740AFC">
        <w:rPr>
          <w:rFonts w:asciiTheme="minorHAnsi" w:hAnsiTheme="minorHAnsi"/>
          <w:sz w:val="24"/>
        </w:rPr>
        <w:t>MEDIA CONTACT</w:t>
      </w:r>
    </w:p>
    <w:p w14:paraId="1B8354EB" w14:textId="77777777"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(name of local contact)</w:t>
      </w:r>
    </w:p>
    <w:p w14:paraId="185D8AF3" w14:textId="77777777"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(title)</w:t>
      </w:r>
    </w:p>
    <w:p w14:paraId="57A83C01" w14:textId="77777777"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(phone number)</w:t>
      </w:r>
    </w:p>
    <w:p w14:paraId="6C12E740" w14:textId="4A323EAE"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(email address)</w:t>
      </w:r>
    </w:p>
    <w:p w14:paraId="049B6411" w14:textId="585AA542" w:rsidR="00DC0E8E" w:rsidRPr="00740AFC" w:rsidRDefault="00DC0E8E" w:rsidP="00622938">
      <w:pPr>
        <w:rPr>
          <w:rFonts w:asciiTheme="minorHAnsi" w:hAnsiTheme="minorHAnsi" w:cs="Tahoma"/>
          <w:b/>
          <w:bCs/>
          <w:color w:val="FF0000"/>
        </w:rPr>
      </w:pPr>
    </w:p>
    <w:p w14:paraId="2882C0F3" w14:textId="7BB95CA8" w:rsidR="00DC0E8E" w:rsidRPr="00740AFC" w:rsidRDefault="00DC0E8E" w:rsidP="00622938">
      <w:pPr>
        <w:rPr>
          <w:rFonts w:asciiTheme="minorHAnsi" w:hAnsiTheme="minorHAnsi" w:cs="Tahoma"/>
          <w:b/>
          <w:bCs/>
        </w:rPr>
      </w:pPr>
      <w:r w:rsidRPr="00740AFC">
        <w:rPr>
          <w:rFonts w:asciiTheme="minorHAnsi" w:hAnsiTheme="minorHAnsi" w:cs="Tahoma"/>
          <w:b/>
          <w:bCs/>
        </w:rPr>
        <w:t xml:space="preserve">SUGGESTED SOCIAL MEDIA POST: </w:t>
      </w:r>
    </w:p>
    <w:p w14:paraId="11249830" w14:textId="307DF975" w:rsidR="00DC0E8E" w:rsidRPr="00740AFC" w:rsidRDefault="00DC0E8E" w:rsidP="00622938">
      <w:pPr>
        <w:rPr>
          <w:rFonts w:asciiTheme="minorHAnsi" w:hAnsiTheme="minorHAnsi" w:cs="Tahoma"/>
          <w:bCs/>
          <w:color w:val="FF0000"/>
        </w:rPr>
      </w:pPr>
      <w:r w:rsidRPr="00740AFC">
        <w:rPr>
          <w:rFonts w:asciiTheme="minorHAnsi" w:hAnsiTheme="minorHAnsi" w:cs="Tahoma"/>
          <w:bCs/>
        </w:rPr>
        <w:t xml:space="preserve">Join students from </w:t>
      </w:r>
      <w:r w:rsidRPr="00740AFC">
        <w:rPr>
          <w:rFonts w:asciiTheme="minorHAnsi" w:hAnsiTheme="minorHAnsi" w:cs="Tahoma"/>
          <w:bCs/>
          <w:color w:val="FF0000"/>
        </w:rPr>
        <w:t xml:space="preserve">(name of school/city) </w:t>
      </w:r>
      <w:r w:rsidRPr="00740AFC">
        <w:rPr>
          <w:rFonts w:asciiTheme="minorHAnsi" w:hAnsiTheme="minorHAnsi" w:cs="Tahoma"/>
          <w:bCs/>
        </w:rPr>
        <w:t>for the 1</w:t>
      </w:r>
      <w:r w:rsidR="004C0B90">
        <w:rPr>
          <w:rFonts w:asciiTheme="minorHAnsi" w:hAnsiTheme="minorHAnsi" w:cs="Tahoma"/>
          <w:bCs/>
        </w:rPr>
        <w:t>7</w:t>
      </w:r>
      <w:r w:rsidRPr="00740AFC">
        <w:rPr>
          <w:rFonts w:asciiTheme="minorHAnsi" w:hAnsiTheme="minorHAnsi" w:cs="Tahoma"/>
          <w:bCs/>
          <w:vertAlign w:val="superscript"/>
        </w:rPr>
        <w:t>th</w:t>
      </w:r>
      <w:r w:rsidRPr="00740AFC">
        <w:rPr>
          <w:rFonts w:asciiTheme="minorHAnsi" w:hAnsiTheme="minorHAnsi" w:cs="Tahoma"/>
          <w:bCs/>
        </w:rPr>
        <w:t xml:space="preserve"> annual FCA Fields of Faith event at </w:t>
      </w:r>
      <w:r w:rsidRPr="00740AFC">
        <w:rPr>
          <w:rFonts w:asciiTheme="minorHAnsi" w:hAnsiTheme="minorHAnsi" w:cs="Tahoma"/>
          <w:bCs/>
          <w:color w:val="FF0000"/>
        </w:rPr>
        <w:t xml:space="preserve">(location) </w:t>
      </w:r>
      <w:r w:rsidRPr="00740AFC">
        <w:rPr>
          <w:rFonts w:asciiTheme="minorHAnsi" w:hAnsiTheme="minorHAnsi" w:cs="Tahoma"/>
          <w:bCs/>
        </w:rPr>
        <w:t xml:space="preserve">Wednesday, Oct. </w:t>
      </w:r>
      <w:r w:rsidR="004C0B90">
        <w:rPr>
          <w:rFonts w:asciiTheme="minorHAnsi" w:hAnsiTheme="minorHAnsi" w:cs="Tahoma"/>
          <w:bCs/>
        </w:rPr>
        <w:t>14</w:t>
      </w:r>
      <w:r w:rsidRPr="00740AFC">
        <w:rPr>
          <w:rFonts w:asciiTheme="minorHAnsi" w:hAnsiTheme="minorHAnsi" w:cs="Tahoma"/>
          <w:bCs/>
        </w:rPr>
        <w:t xml:space="preserve">! Learn more at </w:t>
      </w:r>
      <w:hyperlink r:id="rId7" w:history="1">
        <w:r w:rsidRPr="00740AFC">
          <w:rPr>
            <w:rStyle w:val="Hyperlink"/>
            <w:rFonts w:asciiTheme="minorHAnsi" w:hAnsiTheme="minorHAnsi" w:cs="Tahoma"/>
            <w:bCs/>
          </w:rPr>
          <w:t>www.fieldsoffaith.com</w:t>
        </w:r>
      </w:hyperlink>
      <w:r w:rsidRPr="00740AFC">
        <w:rPr>
          <w:rFonts w:asciiTheme="minorHAnsi" w:hAnsiTheme="minorHAnsi" w:cs="Tahoma"/>
          <w:bCs/>
        </w:rPr>
        <w:t xml:space="preserve">. </w:t>
      </w:r>
    </w:p>
    <w:p w14:paraId="2C3E69E1" w14:textId="77777777" w:rsidR="00C203DE" w:rsidRPr="00740AFC" w:rsidRDefault="00C203DE" w:rsidP="00622938">
      <w:pPr>
        <w:rPr>
          <w:rFonts w:asciiTheme="minorHAnsi" w:hAnsiTheme="minorHAnsi" w:cs="Tahoma"/>
          <w:b/>
          <w:bCs/>
        </w:rPr>
      </w:pPr>
    </w:p>
    <w:p w14:paraId="53979A50" w14:textId="4090AE9E" w:rsidR="00C203DE" w:rsidRPr="00740AFC" w:rsidRDefault="00C203DE" w:rsidP="00622938">
      <w:pPr>
        <w:rPr>
          <w:rFonts w:asciiTheme="minorHAnsi" w:hAnsiTheme="minorHAnsi" w:cs="Tahoma"/>
          <w:b/>
          <w:bCs/>
        </w:rPr>
      </w:pPr>
      <w:r w:rsidRPr="00740AFC">
        <w:rPr>
          <w:rFonts w:asciiTheme="minorHAnsi" w:hAnsiTheme="minorHAnsi" w:cs="Tahoma"/>
        </w:rPr>
        <w:tab/>
      </w:r>
      <w:r w:rsidRPr="00740AFC">
        <w:rPr>
          <w:rFonts w:asciiTheme="minorHAnsi" w:hAnsiTheme="minorHAnsi" w:cs="Tahoma"/>
        </w:rPr>
        <w:tab/>
      </w:r>
      <w:r w:rsidRPr="00740AFC">
        <w:rPr>
          <w:rFonts w:asciiTheme="minorHAnsi" w:hAnsiTheme="minorHAnsi" w:cs="Tahoma"/>
        </w:rPr>
        <w:tab/>
      </w:r>
      <w:r w:rsidRPr="00740AFC">
        <w:rPr>
          <w:rFonts w:asciiTheme="minorHAnsi" w:hAnsiTheme="minorHAnsi" w:cs="Tahoma"/>
        </w:rPr>
        <w:tab/>
      </w:r>
    </w:p>
    <w:sectPr w:rsidR="00C203DE" w:rsidRPr="00740AFC" w:rsidSect="00C203DE">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78"/>
    <w:rsid w:val="00004453"/>
    <w:rsid w:val="000077FA"/>
    <w:rsid w:val="00024AA2"/>
    <w:rsid w:val="00033209"/>
    <w:rsid w:val="00062121"/>
    <w:rsid w:val="00093778"/>
    <w:rsid w:val="00095B89"/>
    <w:rsid w:val="000E79AC"/>
    <w:rsid w:val="002006B5"/>
    <w:rsid w:val="00203873"/>
    <w:rsid w:val="00276BF2"/>
    <w:rsid w:val="00293847"/>
    <w:rsid w:val="002B6D4B"/>
    <w:rsid w:val="002F22EB"/>
    <w:rsid w:val="0032286F"/>
    <w:rsid w:val="003555CD"/>
    <w:rsid w:val="00373D1A"/>
    <w:rsid w:val="00382667"/>
    <w:rsid w:val="0041133F"/>
    <w:rsid w:val="00445104"/>
    <w:rsid w:val="00490759"/>
    <w:rsid w:val="004A18F4"/>
    <w:rsid w:val="004C0B90"/>
    <w:rsid w:val="00532338"/>
    <w:rsid w:val="00532EBB"/>
    <w:rsid w:val="005714FD"/>
    <w:rsid w:val="00622938"/>
    <w:rsid w:val="006240FD"/>
    <w:rsid w:val="00661AF2"/>
    <w:rsid w:val="00682022"/>
    <w:rsid w:val="00684E00"/>
    <w:rsid w:val="007060B4"/>
    <w:rsid w:val="00711624"/>
    <w:rsid w:val="00725C02"/>
    <w:rsid w:val="00740AFC"/>
    <w:rsid w:val="00753C58"/>
    <w:rsid w:val="007762FC"/>
    <w:rsid w:val="00791935"/>
    <w:rsid w:val="007C76E6"/>
    <w:rsid w:val="007E32A1"/>
    <w:rsid w:val="007F7F9E"/>
    <w:rsid w:val="00807F13"/>
    <w:rsid w:val="00813014"/>
    <w:rsid w:val="008373C3"/>
    <w:rsid w:val="008656AA"/>
    <w:rsid w:val="00874C47"/>
    <w:rsid w:val="00895BBA"/>
    <w:rsid w:val="00897455"/>
    <w:rsid w:val="008E30DA"/>
    <w:rsid w:val="009466FF"/>
    <w:rsid w:val="009522D4"/>
    <w:rsid w:val="0096104D"/>
    <w:rsid w:val="00A45E56"/>
    <w:rsid w:val="00A64462"/>
    <w:rsid w:val="00A842F5"/>
    <w:rsid w:val="00A92F30"/>
    <w:rsid w:val="00AE133B"/>
    <w:rsid w:val="00AF7762"/>
    <w:rsid w:val="00B628DE"/>
    <w:rsid w:val="00B92E8E"/>
    <w:rsid w:val="00BB2488"/>
    <w:rsid w:val="00BC3E4B"/>
    <w:rsid w:val="00C203DE"/>
    <w:rsid w:val="00CC5DE2"/>
    <w:rsid w:val="00CD6921"/>
    <w:rsid w:val="00CF320C"/>
    <w:rsid w:val="00CF5D4A"/>
    <w:rsid w:val="00D061DD"/>
    <w:rsid w:val="00D238EA"/>
    <w:rsid w:val="00D85FF9"/>
    <w:rsid w:val="00DC0E8E"/>
    <w:rsid w:val="00E46DF2"/>
    <w:rsid w:val="00E50AB8"/>
    <w:rsid w:val="00E73F12"/>
    <w:rsid w:val="00E848CC"/>
    <w:rsid w:val="00F03194"/>
    <w:rsid w:val="00F203D0"/>
    <w:rsid w:val="00F3195B"/>
    <w:rsid w:val="00F50F11"/>
    <w:rsid w:val="00FA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6746E"/>
  <w15:docId w15:val="{BB255FE1-7586-4C99-9F9C-B897C12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194"/>
    <w:rPr>
      <w:sz w:val="24"/>
      <w:szCs w:val="24"/>
    </w:rPr>
  </w:style>
  <w:style w:type="paragraph" w:styleId="Heading1">
    <w:name w:val="heading 1"/>
    <w:basedOn w:val="Normal"/>
    <w:next w:val="Normal"/>
    <w:qFormat/>
    <w:rsid w:val="00F03194"/>
    <w:pPr>
      <w:keepNext/>
      <w:jc w:val="center"/>
      <w:outlineLvl w:val="0"/>
    </w:pPr>
    <w:rPr>
      <w:b/>
      <w:bCs/>
      <w:sz w:val="40"/>
    </w:rPr>
  </w:style>
  <w:style w:type="paragraph" w:styleId="Heading4">
    <w:name w:val="heading 4"/>
    <w:basedOn w:val="Normal"/>
    <w:next w:val="Normal"/>
    <w:qFormat/>
    <w:rsid w:val="00F03194"/>
    <w:pPr>
      <w:keepNext/>
      <w:outlineLvl w:val="3"/>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194"/>
    <w:pPr>
      <w:jc w:val="center"/>
    </w:pPr>
    <w:rPr>
      <w:b/>
      <w:bCs/>
      <w:u w:val="single"/>
    </w:rPr>
  </w:style>
  <w:style w:type="paragraph" w:styleId="BodyText2">
    <w:name w:val="Body Text 2"/>
    <w:basedOn w:val="Normal"/>
    <w:rsid w:val="00F03194"/>
    <w:pPr>
      <w:jc w:val="center"/>
    </w:pPr>
    <w:rPr>
      <w:b/>
      <w:bCs/>
      <w:sz w:val="32"/>
    </w:rPr>
  </w:style>
  <w:style w:type="character" w:styleId="Hyperlink">
    <w:name w:val="Hyperlink"/>
    <w:basedOn w:val="DefaultParagraphFont"/>
    <w:rsid w:val="00F03194"/>
    <w:rPr>
      <w:color w:val="0000FF"/>
      <w:u w:val="single"/>
    </w:rPr>
  </w:style>
  <w:style w:type="paragraph" w:styleId="NormalWeb">
    <w:name w:val="Normal (Web)"/>
    <w:basedOn w:val="Normal"/>
    <w:rsid w:val="00F03194"/>
    <w:pPr>
      <w:spacing w:before="100" w:beforeAutospacing="1" w:after="100" w:afterAutospacing="1"/>
    </w:pPr>
  </w:style>
  <w:style w:type="character" w:styleId="Emphasis">
    <w:name w:val="Emphasis"/>
    <w:basedOn w:val="DefaultParagraphFont"/>
    <w:uiPriority w:val="20"/>
    <w:qFormat/>
    <w:rsid w:val="00F03194"/>
    <w:rPr>
      <w:i/>
      <w:iCs/>
    </w:rPr>
  </w:style>
  <w:style w:type="paragraph" w:styleId="BodyText3">
    <w:name w:val="Body Text 3"/>
    <w:basedOn w:val="Normal"/>
    <w:rsid w:val="00F03194"/>
    <w:rPr>
      <w:rFonts w:ascii="Verdana" w:hAnsi="Verdana"/>
      <w:color w:val="000000"/>
      <w:sz w:val="22"/>
      <w:szCs w:val="22"/>
    </w:rPr>
  </w:style>
  <w:style w:type="paragraph" w:styleId="BalloonText">
    <w:name w:val="Balloon Text"/>
    <w:basedOn w:val="Normal"/>
    <w:link w:val="BalloonTextChar"/>
    <w:rsid w:val="006240FD"/>
    <w:rPr>
      <w:rFonts w:ascii="Lucida Grande" w:hAnsi="Lucida Grande"/>
      <w:sz w:val="18"/>
      <w:szCs w:val="18"/>
    </w:rPr>
  </w:style>
  <w:style w:type="character" w:customStyle="1" w:styleId="BalloonTextChar">
    <w:name w:val="Balloon Text Char"/>
    <w:basedOn w:val="DefaultParagraphFont"/>
    <w:link w:val="BalloonText"/>
    <w:rsid w:val="006240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6760">
      <w:bodyDiv w:val="1"/>
      <w:marLeft w:val="0"/>
      <w:marRight w:val="0"/>
      <w:marTop w:val="0"/>
      <w:marBottom w:val="0"/>
      <w:divBdr>
        <w:top w:val="none" w:sz="0" w:space="0" w:color="auto"/>
        <w:left w:val="none" w:sz="0" w:space="0" w:color="auto"/>
        <w:bottom w:val="none" w:sz="0" w:space="0" w:color="auto"/>
        <w:right w:val="none" w:sz="0" w:space="0" w:color="auto"/>
      </w:divBdr>
      <w:divsChild>
        <w:div w:id="575482790">
          <w:marLeft w:val="0"/>
          <w:marRight w:val="0"/>
          <w:marTop w:val="0"/>
          <w:marBottom w:val="0"/>
          <w:divBdr>
            <w:top w:val="none" w:sz="0" w:space="0" w:color="auto"/>
            <w:left w:val="none" w:sz="0" w:space="0" w:color="auto"/>
            <w:bottom w:val="none" w:sz="0" w:space="0" w:color="auto"/>
            <w:right w:val="none" w:sz="0" w:space="0" w:color="auto"/>
          </w:divBdr>
          <w:divsChild>
            <w:div w:id="99484322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20182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eldsoffai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eldsofFaith.com" TargetMode="External"/><Relationship Id="rId5" Type="http://schemas.openxmlformats.org/officeDocument/2006/relationships/hyperlink" Target="http://www.fc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3113</CharactersWithSpaces>
  <SharedDoc>false</SharedDoc>
  <HLinks>
    <vt:vector size="12" baseType="variant">
      <vt:variant>
        <vt:i4>1114160</vt:i4>
      </vt:variant>
      <vt:variant>
        <vt:i4>3</vt:i4>
      </vt:variant>
      <vt:variant>
        <vt:i4>0</vt:i4>
      </vt:variant>
      <vt:variant>
        <vt:i4>5</vt:i4>
      </vt:variant>
      <vt:variant>
        <vt:lpwstr>mailto:trogeberg@fca.org</vt:lpwstr>
      </vt:variant>
      <vt:variant>
        <vt:lpwstr/>
      </vt:variant>
      <vt:variant>
        <vt:i4>4849684</vt:i4>
      </vt:variant>
      <vt:variant>
        <vt:i4>0</vt:i4>
      </vt:variant>
      <vt:variant>
        <vt:i4>0</vt:i4>
      </vt:variant>
      <vt:variant>
        <vt:i4>5</vt:i4>
      </vt:variant>
      <vt:variant>
        <vt:lpwstr>http://www.fieldsoffaith.com/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Beth Harrison</dc:creator>
  <cp:keywords/>
  <cp:lastModifiedBy>Amy Richards</cp:lastModifiedBy>
  <cp:revision>3</cp:revision>
  <dcterms:created xsi:type="dcterms:W3CDTF">2020-09-15T18:18:00Z</dcterms:created>
  <dcterms:modified xsi:type="dcterms:W3CDTF">2020-09-15T18:19:00Z</dcterms:modified>
</cp:coreProperties>
</file>